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6" w:type="dxa"/>
        <w:tblInd w:w="-540" w:type="dxa"/>
        <w:tblLook w:val="01E0" w:firstRow="1" w:lastRow="1" w:firstColumn="1" w:lastColumn="1" w:noHBand="0" w:noVBand="0"/>
      </w:tblPr>
      <w:tblGrid>
        <w:gridCol w:w="5127"/>
        <w:gridCol w:w="5109"/>
      </w:tblGrid>
      <w:tr w:rsidR="00013A38" w:rsidRPr="009451C0" w:rsidTr="009B037D">
        <w:trPr>
          <w:trHeight w:val="4545"/>
        </w:trPr>
        <w:tc>
          <w:tcPr>
            <w:tcW w:w="10236" w:type="dxa"/>
            <w:gridSpan w:val="2"/>
          </w:tcPr>
          <w:p w:rsidR="00013A38" w:rsidRPr="009451C0" w:rsidRDefault="00A15E90" w:rsidP="00C90B67">
            <w:pPr>
              <w:ind w:hanging="27"/>
              <w:jc w:val="center"/>
              <w:rPr>
                <w:sz w:val="2"/>
                <w:szCs w:val="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Княгиниский МР_герб ПП-04" style="position:absolute;left:0;text-align:left;margin-left:223.95pt;margin-top:-28.65pt;width:40.05pt;height:43.95pt;z-index:1;visibility:visible">
                  <v:imagedata r:id="rId6" o:title=""/>
                </v:shape>
              </w:pict>
            </w:r>
          </w:p>
          <w:p w:rsidR="00013A38" w:rsidRPr="009451C0" w:rsidRDefault="00013A38" w:rsidP="00BC12D1">
            <w:pPr>
              <w:ind w:firstLine="709"/>
              <w:jc w:val="center"/>
              <w:rPr>
                <w:sz w:val="2"/>
                <w:szCs w:val="2"/>
              </w:rPr>
            </w:pPr>
          </w:p>
          <w:p w:rsidR="00013A38" w:rsidRPr="009451C0" w:rsidRDefault="00013A38" w:rsidP="00BC12D1">
            <w:pPr>
              <w:ind w:firstLine="709"/>
              <w:jc w:val="center"/>
              <w:rPr>
                <w:sz w:val="2"/>
                <w:szCs w:val="2"/>
              </w:rPr>
            </w:pPr>
          </w:p>
          <w:p w:rsidR="00013A38" w:rsidRPr="009451C0" w:rsidRDefault="00013A38" w:rsidP="00BC12D1">
            <w:pPr>
              <w:ind w:firstLine="709"/>
              <w:jc w:val="center"/>
              <w:rPr>
                <w:sz w:val="2"/>
                <w:szCs w:val="2"/>
              </w:rPr>
            </w:pPr>
          </w:p>
          <w:p w:rsidR="00013A38" w:rsidRPr="009451C0" w:rsidRDefault="00013A38" w:rsidP="00C90B67">
            <w:pPr>
              <w:jc w:val="center"/>
              <w:rPr>
                <w:color w:val="0000FF"/>
                <w:sz w:val="16"/>
                <w:lang w:val="en-US"/>
              </w:rPr>
            </w:pPr>
          </w:p>
          <w:p w:rsidR="00013A38" w:rsidRPr="002A04CD" w:rsidRDefault="00013A38" w:rsidP="00C90B67">
            <w:pPr>
              <w:pStyle w:val="1"/>
              <w:ind w:hanging="27"/>
              <w:rPr>
                <w:rFonts w:eastAsia="Times New Roman"/>
              </w:rPr>
            </w:pPr>
            <w:r w:rsidRPr="009B037D">
              <w:rPr>
                <w:rFonts w:eastAsia="Times New Roman"/>
              </w:rPr>
              <w:t>Земское собрание Княгининского района</w:t>
            </w:r>
          </w:p>
          <w:p w:rsidR="00013A38" w:rsidRPr="009451C0" w:rsidRDefault="00013A38" w:rsidP="00C90B67">
            <w:pPr>
              <w:ind w:hanging="27"/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 w:rsidRPr="009451C0">
              <w:rPr>
                <w:b/>
                <w:bCs/>
                <w:color w:val="000000"/>
                <w:sz w:val="40"/>
                <w:szCs w:val="40"/>
              </w:rPr>
              <w:t>Нижегородской области</w:t>
            </w:r>
          </w:p>
          <w:p w:rsidR="00013A38" w:rsidRPr="009451C0" w:rsidRDefault="00013A38" w:rsidP="00C90B67">
            <w:pPr>
              <w:ind w:hanging="27"/>
              <w:jc w:val="center"/>
              <w:rPr>
                <w:b/>
                <w:bCs/>
                <w:color w:val="000000"/>
              </w:rPr>
            </w:pPr>
          </w:p>
          <w:p w:rsidR="00013A38" w:rsidRPr="009451C0" w:rsidRDefault="00013A38" w:rsidP="00C90B67">
            <w:pPr>
              <w:ind w:hanging="27"/>
              <w:jc w:val="center"/>
              <w:rPr>
                <w:b/>
                <w:bCs/>
                <w:color w:val="000000"/>
              </w:rPr>
            </w:pPr>
          </w:p>
          <w:p w:rsidR="00013A38" w:rsidRPr="009451C0" w:rsidRDefault="00013A38" w:rsidP="00C90B67">
            <w:pPr>
              <w:ind w:hanging="27"/>
              <w:jc w:val="center"/>
              <w:rPr>
                <w:b/>
                <w:bCs/>
                <w:color w:val="000000"/>
                <w:sz w:val="56"/>
                <w:szCs w:val="56"/>
              </w:rPr>
            </w:pPr>
            <w:r w:rsidRPr="009451C0">
              <w:rPr>
                <w:b/>
                <w:bCs/>
                <w:color w:val="000000"/>
                <w:sz w:val="56"/>
                <w:szCs w:val="56"/>
              </w:rPr>
              <w:t>РЕШЕНИЕ</w:t>
            </w:r>
          </w:p>
          <w:p w:rsidR="00013A38" w:rsidRPr="009451C0" w:rsidRDefault="00013A38" w:rsidP="00BC12D1">
            <w:pPr>
              <w:ind w:firstLine="709"/>
              <w:jc w:val="center"/>
              <w:rPr>
                <w:b/>
                <w:bCs/>
                <w:color w:val="000000"/>
                <w:sz w:val="72"/>
                <w:szCs w:val="56"/>
              </w:rPr>
            </w:pPr>
          </w:p>
          <w:p w:rsidR="00013A38" w:rsidRPr="009451C0" w:rsidRDefault="00013A38" w:rsidP="00BC12D1">
            <w:pPr>
              <w:ind w:firstLine="70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13A38" w:rsidRPr="009451C0" w:rsidRDefault="00013A38" w:rsidP="00C9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451C0">
              <w:rPr>
                <w:b/>
                <w:bCs/>
                <w:color w:val="000000"/>
                <w:sz w:val="28"/>
                <w:szCs w:val="28"/>
              </w:rPr>
              <w:t xml:space="preserve">от </w:t>
            </w:r>
            <w:r w:rsidR="00A15E90">
              <w:rPr>
                <w:b/>
                <w:bCs/>
                <w:color w:val="000000"/>
                <w:sz w:val="28"/>
                <w:szCs w:val="28"/>
              </w:rPr>
              <w:t>12.04.2018</w:t>
            </w:r>
            <w:r w:rsidRPr="009451C0">
              <w:rPr>
                <w:b/>
                <w:bCs/>
                <w:color w:val="000000"/>
                <w:sz w:val="28"/>
                <w:szCs w:val="28"/>
              </w:rPr>
              <w:t xml:space="preserve">                              </w:t>
            </w:r>
            <w:r w:rsidR="00A15E90">
              <w:rPr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bookmarkStart w:id="0" w:name="_GoBack"/>
            <w:bookmarkEnd w:id="0"/>
            <w:r w:rsidRPr="009451C0"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          №</w:t>
            </w:r>
            <w:r w:rsidR="00A15E90">
              <w:rPr>
                <w:b/>
                <w:bCs/>
                <w:color w:val="000000"/>
                <w:sz w:val="28"/>
                <w:szCs w:val="28"/>
              </w:rPr>
              <w:t xml:space="preserve"> 17</w:t>
            </w:r>
          </w:p>
          <w:p w:rsidR="00013A38" w:rsidRPr="009451C0" w:rsidRDefault="00013A38" w:rsidP="00BC12D1">
            <w:pPr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013A38" w:rsidRPr="009451C0" w:rsidRDefault="00013A38" w:rsidP="00BC12D1">
            <w:pPr>
              <w:ind w:left="251" w:firstLine="709"/>
              <w:jc w:val="center"/>
              <w:rPr>
                <w:sz w:val="28"/>
                <w:szCs w:val="28"/>
              </w:rPr>
            </w:pPr>
          </w:p>
        </w:tc>
      </w:tr>
      <w:tr w:rsidR="00013A38" w:rsidRPr="009451C0" w:rsidTr="009B037D">
        <w:trPr>
          <w:trHeight w:val="1059"/>
        </w:trPr>
        <w:tc>
          <w:tcPr>
            <w:tcW w:w="5127" w:type="dxa"/>
          </w:tcPr>
          <w:p w:rsidR="00013A38" w:rsidRPr="002A04CD" w:rsidRDefault="00013A38" w:rsidP="00BC12D1">
            <w:pPr>
              <w:pStyle w:val="3"/>
              <w:framePr w:hSpace="0" w:wrap="auto" w:vAnchor="margin" w:hAnchor="text" w:xAlign="left" w:yAlign="inline"/>
              <w:spacing w:line="240" w:lineRule="auto"/>
              <w:rPr>
                <w:rFonts w:eastAsia="Times New Roman"/>
                <w:sz w:val="28"/>
                <w:szCs w:val="28"/>
              </w:rPr>
            </w:pPr>
            <w:r w:rsidRPr="009B037D">
              <w:rPr>
                <w:rFonts w:eastAsia="Times New Roman"/>
                <w:color w:val="000000"/>
                <w:sz w:val="28"/>
              </w:rPr>
              <w:t xml:space="preserve">Об утверждении </w:t>
            </w:r>
            <w:r w:rsidR="00825871" w:rsidRPr="009B037D">
              <w:rPr>
                <w:rFonts w:eastAsia="Times New Roman"/>
                <w:color w:val="000000"/>
                <w:sz w:val="28"/>
              </w:rPr>
              <w:t>местных нормативов градостроительного проектирования</w:t>
            </w:r>
            <w:r w:rsidRPr="009B037D">
              <w:rPr>
                <w:rFonts w:eastAsia="Times New Roman"/>
                <w:color w:val="000000"/>
                <w:sz w:val="28"/>
              </w:rPr>
              <w:t xml:space="preserve"> Княгининского района Нижегородской области</w:t>
            </w:r>
          </w:p>
        </w:tc>
        <w:tc>
          <w:tcPr>
            <w:tcW w:w="5109" w:type="dxa"/>
          </w:tcPr>
          <w:p w:rsidR="00013A38" w:rsidRPr="009451C0" w:rsidRDefault="00013A38" w:rsidP="00BC12D1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013A38" w:rsidRPr="009451C0" w:rsidRDefault="00013A38" w:rsidP="00C90B67">
      <w:pPr>
        <w:spacing w:line="360" w:lineRule="auto"/>
        <w:ind w:firstLine="709"/>
        <w:jc w:val="both"/>
        <w:rPr>
          <w:sz w:val="28"/>
          <w:szCs w:val="28"/>
        </w:rPr>
      </w:pPr>
    </w:p>
    <w:p w:rsidR="00013A38" w:rsidRPr="009451C0" w:rsidRDefault="00013A38" w:rsidP="00C90B67">
      <w:pPr>
        <w:spacing w:line="360" w:lineRule="auto"/>
        <w:ind w:left="-540"/>
        <w:jc w:val="both"/>
        <w:rPr>
          <w:b/>
          <w:sz w:val="28"/>
          <w:szCs w:val="28"/>
        </w:rPr>
      </w:pPr>
      <w:r w:rsidRPr="009451C0">
        <w:rPr>
          <w:bCs/>
          <w:color w:val="000000"/>
          <w:sz w:val="28"/>
          <w:szCs w:val="28"/>
        </w:rPr>
        <w:t xml:space="preserve">           </w:t>
      </w:r>
      <w:r w:rsidR="0042556B" w:rsidRPr="0042556B">
        <w:rPr>
          <w:color w:val="000000"/>
          <w:sz w:val="28"/>
          <w:szCs w:val="28"/>
          <w:shd w:val="clear" w:color="auto" w:fill="FFFFFF"/>
        </w:rPr>
        <w:t>В соответствии с Градостроительным </w:t>
      </w:r>
      <w:hyperlink r:id="rId7" w:tgtFrame="_blank" w:history="1">
        <w:r w:rsidR="0042556B" w:rsidRPr="0042556B">
          <w:rPr>
            <w:color w:val="000000"/>
            <w:sz w:val="28"/>
            <w:szCs w:val="28"/>
            <w:shd w:val="clear" w:color="auto" w:fill="FFFFFF"/>
          </w:rPr>
          <w:t>кодексом</w:t>
        </w:r>
      </w:hyperlink>
      <w:r w:rsidR="0042556B" w:rsidRPr="0042556B">
        <w:rPr>
          <w:color w:val="000000"/>
          <w:sz w:val="28"/>
          <w:szCs w:val="28"/>
          <w:shd w:val="clear" w:color="auto" w:fill="FFFFFF"/>
        </w:rPr>
        <w:t> Российской Федерации, Федеральным </w:t>
      </w:r>
      <w:hyperlink r:id="rId8" w:tgtFrame="_blank" w:history="1">
        <w:r w:rsidR="0042556B" w:rsidRPr="0042556B">
          <w:rPr>
            <w:color w:val="000000"/>
            <w:sz w:val="28"/>
            <w:szCs w:val="28"/>
            <w:shd w:val="clear" w:color="auto" w:fill="FFFFFF"/>
          </w:rPr>
          <w:t>законом</w:t>
        </w:r>
      </w:hyperlink>
      <w:r w:rsidR="0042556B" w:rsidRPr="0042556B">
        <w:rPr>
          <w:color w:val="000000"/>
          <w:sz w:val="28"/>
          <w:szCs w:val="28"/>
          <w:shd w:val="clear" w:color="auto" w:fill="FFFFFF"/>
        </w:rPr>
        <w:t xml:space="preserve"> от 06.10.2003 № 131-ФЗ </w:t>
      </w:r>
      <w:r w:rsidR="009B037D">
        <w:rPr>
          <w:color w:val="000000"/>
          <w:sz w:val="28"/>
          <w:szCs w:val="28"/>
          <w:shd w:val="clear" w:color="auto" w:fill="FFFFFF"/>
        </w:rPr>
        <w:t>«</w:t>
      </w:r>
      <w:r w:rsidR="0042556B" w:rsidRPr="0042556B">
        <w:rPr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9B037D">
        <w:rPr>
          <w:color w:val="000000"/>
          <w:sz w:val="28"/>
          <w:szCs w:val="28"/>
          <w:shd w:val="clear" w:color="auto" w:fill="FFFFFF"/>
        </w:rPr>
        <w:t>»</w:t>
      </w:r>
      <w:r w:rsidR="0042556B" w:rsidRPr="0042556B">
        <w:rPr>
          <w:color w:val="000000"/>
          <w:sz w:val="28"/>
          <w:szCs w:val="28"/>
          <w:shd w:val="clear" w:color="auto" w:fill="FFFFFF"/>
        </w:rPr>
        <w:t xml:space="preserve">, законом Нижегородской области от 08.04.2008 № 37-З </w:t>
      </w:r>
      <w:r w:rsidR="009B037D">
        <w:rPr>
          <w:color w:val="000000"/>
          <w:sz w:val="28"/>
          <w:szCs w:val="28"/>
          <w:shd w:val="clear" w:color="auto" w:fill="FFFFFF"/>
        </w:rPr>
        <w:t>«</w:t>
      </w:r>
      <w:r w:rsidR="0042556B" w:rsidRPr="0042556B">
        <w:rPr>
          <w:color w:val="000000"/>
          <w:sz w:val="28"/>
          <w:szCs w:val="28"/>
          <w:shd w:val="clear" w:color="auto" w:fill="FFFFFF"/>
        </w:rPr>
        <w:t>Об основах регулирования градостроительной деятельности на территории Нижегородской области</w:t>
      </w:r>
      <w:r w:rsidR="009B037D">
        <w:rPr>
          <w:color w:val="000000"/>
          <w:sz w:val="28"/>
          <w:szCs w:val="28"/>
          <w:shd w:val="clear" w:color="auto" w:fill="FFFFFF"/>
        </w:rPr>
        <w:t>»</w:t>
      </w:r>
      <w:r w:rsidR="0042556B" w:rsidRPr="0042556B">
        <w:rPr>
          <w:color w:val="000000"/>
          <w:sz w:val="28"/>
          <w:szCs w:val="28"/>
          <w:shd w:val="clear" w:color="auto" w:fill="FFFFFF"/>
        </w:rPr>
        <w:t>, </w:t>
      </w:r>
      <w:hyperlink r:id="rId9" w:tgtFrame="_blank" w:history="1">
        <w:r w:rsidR="0042556B" w:rsidRPr="0042556B">
          <w:rPr>
            <w:color w:val="000000"/>
            <w:sz w:val="28"/>
            <w:szCs w:val="28"/>
            <w:shd w:val="clear" w:color="auto" w:fill="FFFFFF"/>
          </w:rPr>
          <w:t>постановлением</w:t>
        </w:r>
      </w:hyperlink>
      <w:r w:rsidR="0042556B" w:rsidRPr="0042556B">
        <w:rPr>
          <w:color w:val="000000"/>
          <w:sz w:val="28"/>
          <w:szCs w:val="28"/>
          <w:shd w:val="clear" w:color="auto" w:fill="FFFFFF"/>
        </w:rPr>
        <w:t xml:space="preserve"> Правительства Нижегородской области от 31.12.2015 № 921 </w:t>
      </w:r>
      <w:r w:rsidR="009B037D">
        <w:rPr>
          <w:color w:val="000000"/>
          <w:sz w:val="28"/>
          <w:szCs w:val="28"/>
          <w:shd w:val="clear" w:color="auto" w:fill="FFFFFF"/>
        </w:rPr>
        <w:t>«</w:t>
      </w:r>
      <w:r w:rsidR="0042556B" w:rsidRPr="0042556B">
        <w:rPr>
          <w:color w:val="000000"/>
          <w:sz w:val="28"/>
          <w:szCs w:val="28"/>
          <w:shd w:val="clear" w:color="auto" w:fill="FFFFFF"/>
        </w:rPr>
        <w:t>Об утверждении региональных нормативов градостроительного проектирования Нижегородской области</w:t>
      </w:r>
      <w:r w:rsidR="009B037D">
        <w:rPr>
          <w:color w:val="000000"/>
          <w:sz w:val="28"/>
          <w:szCs w:val="28"/>
          <w:shd w:val="clear" w:color="auto" w:fill="FFFFFF"/>
        </w:rPr>
        <w:t>»</w:t>
      </w:r>
      <w:r w:rsidR="0042556B" w:rsidRPr="0042556B">
        <w:rPr>
          <w:color w:val="000000"/>
          <w:sz w:val="28"/>
          <w:szCs w:val="28"/>
          <w:shd w:val="clear" w:color="auto" w:fill="FFFFFF"/>
        </w:rPr>
        <w:t>, </w:t>
      </w:r>
      <w:hyperlink r:id="rId10" w:tgtFrame="_blank" w:history="1">
        <w:r w:rsidR="0042556B" w:rsidRPr="0042556B">
          <w:rPr>
            <w:color w:val="000000"/>
            <w:sz w:val="28"/>
            <w:szCs w:val="28"/>
            <w:shd w:val="clear" w:color="auto" w:fill="FFFFFF"/>
          </w:rPr>
          <w:t>Уставом</w:t>
        </w:r>
      </w:hyperlink>
      <w:r w:rsidR="0042556B" w:rsidRPr="0042556B">
        <w:rPr>
          <w:color w:val="000000"/>
          <w:sz w:val="28"/>
          <w:szCs w:val="28"/>
          <w:shd w:val="clear" w:color="auto" w:fill="FFFFFF"/>
        </w:rPr>
        <w:t xml:space="preserve">  </w:t>
      </w:r>
      <w:r w:rsidR="0042556B" w:rsidRPr="0042556B">
        <w:rPr>
          <w:sz w:val="28"/>
          <w:szCs w:val="28"/>
        </w:rPr>
        <w:t>Княгининског</w:t>
      </w:r>
      <w:r w:rsidR="000A22A2">
        <w:rPr>
          <w:sz w:val="28"/>
          <w:szCs w:val="28"/>
        </w:rPr>
        <w:t>о района Нижегородской области</w:t>
      </w:r>
      <w:r w:rsidRPr="009451C0">
        <w:rPr>
          <w:sz w:val="28"/>
          <w:szCs w:val="28"/>
        </w:rPr>
        <w:t xml:space="preserve"> Земское собрание Княгининского района </w:t>
      </w:r>
      <w:r w:rsidRPr="009451C0">
        <w:rPr>
          <w:b/>
          <w:sz w:val="28"/>
          <w:szCs w:val="28"/>
        </w:rPr>
        <w:t>р е ш и л о:</w:t>
      </w:r>
    </w:p>
    <w:p w:rsidR="00013A38" w:rsidRPr="009451C0" w:rsidRDefault="00013A38" w:rsidP="00C90B67">
      <w:pPr>
        <w:spacing w:line="360" w:lineRule="auto"/>
        <w:ind w:left="-540" w:firstLine="720"/>
        <w:jc w:val="both"/>
        <w:rPr>
          <w:sz w:val="28"/>
          <w:szCs w:val="28"/>
        </w:rPr>
      </w:pPr>
      <w:r w:rsidRPr="009451C0">
        <w:rPr>
          <w:sz w:val="28"/>
          <w:szCs w:val="28"/>
        </w:rPr>
        <w:t>1. Утвердить прилагаем</w:t>
      </w:r>
      <w:r w:rsidR="000A22A2">
        <w:rPr>
          <w:sz w:val="28"/>
          <w:szCs w:val="28"/>
        </w:rPr>
        <w:t>ые</w:t>
      </w:r>
      <w:r w:rsidR="00825871">
        <w:rPr>
          <w:sz w:val="28"/>
          <w:szCs w:val="28"/>
        </w:rPr>
        <w:t xml:space="preserve"> </w:t>
      </w:r>
      <w:r w:rsidR="000A22A2">
        <w:rPr>
          <w:sz w:val="28"/>
          <w:szCs w:val="28"/>
        </w:rPr>
        <w:t>местные нормативы</w:t>
      </w:r>
      <w:r w:rsidR="00825871">
        <w:rPr>
          <w:sz w:val="28"/>
          <w:szCs w:val="28"/>
        </w:rPr>
        <w:t xml:space="preserve"> градостроительного проектирования</w:t>
      </w:r>
      <w:r w:rsidRPr="009451C0">
        <w:rPr>
          <w:sz w:val="28"/>
          <w:szCs w:val="28"/>
        </w:rPr>
        <w:t xml:space="preserve"> Княгининского района Нижегородской области. </w:t>
      </w:r>
    </w:p>
    <w:p w:rsidR="00013A38" w:rsidRDefault="00013A38" w:rsidP="00C90B67">
      <w:pPr>
        <w:spacing w:line="360" w:lineRule="auto"/>
        <w:ind w:left="-540" w:firstLine="720"/>
        <w:jc w:val="both"/>
        <w:rPr>
          <w:sz w:val="28"/>
          <w:szCs w:val="28"/>
        </w:rPr>
      </w:pPr>
      <w:r w:rsidRPr="009451C0">
        <w:rPr>
          <w:bCs/>
          <w:color w:val="000000"/>
          <w:sz w:val="28"/>
          <w:szCs w:val="28"/>
        </w:rPr>
        <w:t xml:space="preserve">2. </w:t>
      </w:r>
      <w:r w:rsidR="00825871">
        <w:rPr>
          <w:bCs/>
          <w:color w:val="000000"/>
          <w:sz w:val="28"/>
          <w:szCs w:val="28"/>
        </w:rPr>
        <w:t>Настоящее решение вступает в силу с момента его официального опубликования</w:t>
      </w:r>
      <w:r w:rsidRPr="009451C0">
        <w:rPr>
          <w:sz w:val="28"/>
          <w:szCs w:val="28"/>
        </w:rPr>
        <w:t>.</w:t>
      </w:r>
    </w:p>
    <w:p w:rsidR="00825871" w:rsidRPr="009451C0" w:rsidRDefault="00825871" w:rsidP="00C90B67">
      <w:pPr>
        <w:spacing w:line="360" w:lineRule="auto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  Опубликовать настоящее решение в газете «Победа».</w:t>
      </w:r>
    </w:p>
    <w:p w:rsidR="00013A38" w:rsidRDefault="00013A38" w:rsidP="00C90B67">
      <w:pPr>
        <w:spacing w:line="360" w:lineRule="auto"/>
        <w:ind w:left="34"/>
        <w:jc w:val="both"/>
        <w:rPr>
          <w:sz w:val="28"/>
          <w:szCs w:val="28"/>
        </w:rPr>
      </w:pPr>
    </w:p>
    <w:p w:rsidR="00013A38" w:rsidRPr="009451C0" w:rsidRDefault="00013A38" w:rsidP="000A22A2">
      <w:pPr>
        <w:spacing w:line="360" w:lineRule="auto"/>
        <w:rPr>
          <w:sz w:val="28"/>
          <w:szCs w:val="28"/>
        </w:rPr>
      </w:pPr>
      <w:r w:rsidRPr="009451C0">
        <w:rPr>
          <w:sz w:val="28"/>
          <w:szCs w:val="28"/>
        </w:rPr>
        <w:t xml:space="preserve">Глава местного самоуправления района           </w:t>
      </w:r>
      <w:r w:rsidR="000A22A2">
        <w:rPr>
          <w:sz w:val="28"/>
          <w:szCs w:val="28"/>
        </w:rPr>
        <w:t xml:space="preserve">                            </w:t>
      </w:r>
      <w:r w:rsidRPr="009451C0">
        <w:rPr>
          <w:sz w:val="28"/>
          <w:szCs w:val="28"/>
        </w:rPr>
        <w:t>Д.А.Тараканов</w:t>
      </w:r>
    </w:p>
    <w:sectPr w:rsidR="00013A38" w:rsidRPr="009451C0" w:rsidSect="004B3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9EAC5C"/>
    <w:lvl w:ilvl="0">
      <w:numFmt w:val="bullet"/>
      <w:lvlText w:val="*"/>
      <w:lvlJc w:val="left"/>
    </w:lvl>
  </w:abstractNum>
  <w:abstractNum w:abstractNumId="1">
    <w:nsid w:val="153B35BB"/>
    <w:multiLevelType w:val="singleLevel"/>
    <w:tmpl w:val="1728A7D6"/>
    <w:lvl w:ilvl="0">
      <w:start w:val="1"/>
      <w:numFmt w:val="decimal"/>
      <w:lvlText w:val="4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">
    <w:nsid w:val="1D1B5E03"/>
    <w:multiLevelType w:val="singleLevel"/>
    <w:tmpl w:val="D2B2A7C2"/>
    <w:lvl w:ilvl="0">
      <w:start w:val="1"/>
      <w:numFmt w:val="decimal"/>
      <w:lvlText w:val="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3">
    <w:nsid w:val="23DA2A2C"/>
    <w:multiLevelType w:val="singleLevel"/>
    <w:tmpl w:val="053E6AE6"/>
    <w:lvl w:ilvl="0">
      <w:start w:val="5"/>
      <w:numFmt w:val="decimal"/>
      <w:lvlText w:val="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4">
    <w:nsid w:val="2BBC08BC"/>
    <w:multiLevelType w:val="singleLevel"/>
    <w:tmpl w:val="84403110"/>
    <w:lvl w:ilvl="0">
      <w:start w:val="2"/>
      <w:numFmt w:val="decimal"/>
      <w:lvlText w:val="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5">
    <w:nsid w:val="2C5E4C38"/>
    <w:multiLevelType w:val="hybridMultilevel"/>
    <w:tmpl w:val="9A484532"/>
    <w:lvl w:ilvl="0" w:tplc="1B365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0D730F"/>
    <w:multiLevelType w:val="singleLevel"/>
    <w:tmpl w:val="A19C67E6"/>
    <w:lvl w:ilvl="0">
      <w:start w:val="1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7">
    <w:nsid w:val="391B7BB8"/>
    <w:multiLevelType w:val="singleLevel"/>
    <w:tmpl w:val="2A92749A"/>
    <w:lvl w:ilvl="0">
      <w:start w:val="1"/>
      <w:numFmt w:val="decimal"/>
      <w:lvlText w:val="3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8">
    <w:nsid w:val="3EA87852"/>
    <w:multiLevelType w:val="multilevel"/>
    <w:tmpl w:val="6372AB1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05830CA"/>
    <w:multiLevelType w:val="singleLevel"/>
    <w:tmpl w:val="DF94C144"/>
    <w:lvl w:ilvl="0">
      <w:start w:val="1"/>
      <w:numFmt w:val="decimal"/>
      <w:lvlText w:val="4.1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10">
    <w:nsid w:val="4F31639F"/>
    <w:multiLevelType w:val="multilevel"/>
    <w:tmpl w:val="147A0A2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5A716CE2"/>
    <w:multiLevelType w:val="singleLevel"/>
    <w:tmpl w:val="D112316E"/>
    <w:lvl w:ilvl="0">
      <w:start w:val="3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>
    <w:nsid w:val="5AEE2C0D"/>
    <w:multiLevelType w:val="singleLevel"/>
    <w:tmpl w:val="6FBAA44A"/>
    <w:lvl w:ilvl="0">
      <w:start w:val="2"/>
      <w:numFmt w:val="decimal"/>
      <w:lvlText w:val="6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3">
    <w:nsid w:val="5F3D6F52"/>
    <w:multiLevelType w:val="singleLevel"/>
    <w:tmpl w:val="FE3E4BDE"/>
    <w:lvl w:ilvl="0">
      <w:start w:val="4"/>
      <w:numFmt w:val="decimal"/>
      <w:lvlText w:val="4.1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14">
    <w:nsid w:val="6808357A"/>
    <w:multiLevelType w:val="singleLevel"/>
    <w:tmpl w:val="6B48416C"/>
    <w:lvl w:ilvl="0">
      <w:start w:val="4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5">
    <w:nsid w:val="750D41FD"/>
    <w:multiLevelType w:val="singleLevel"/>
    <w:tmpl w:val="6FB853D6"/>
    <w:lvl w:ilvl="0">
      <w:start w:val="1"/>
      <w:numFmt w:val="decimal"/>
      <w:lvlText w:val="6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6">
    <w:nsid w:val="7796115A"/>
    <w:multiLevelType w:val="singleLevel"/>
    <w:tmpl w:val="A19C67E6"/>
    <w:lvl w:ilvl="0">
      <w:start w:val="1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7">
    <w:nsid w:val="7876273F"/>
    <w:multiLevelType w:val="multilevel"/>
    <w:tmpl w:val="95B85398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F8450F8"/>
    <w:multiLevelType w:val="singleLevel"/>
    <w:tmpl w:val="12E66280"/>
    <w:lvl w:ilvl="0">
      <w:start w:val="7"/>
      <w:numFmt w:val="decimal"/>
      <w:lvlText w:val="4.1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4"/>
  </w:num>
  <w:num w:numId="5">
    <w:abstractNumId w:val="3"/>
  </w:num>
  <w:num w:numId="6">
    <w:abstractNumId w:val="6"/>
  </w:num>
  <w:num w:numId="7">
    <w:abstractNumId w:val="7"/>
    <w:lvlOverride w:ilvl="0">
      <w:lvl w:ilvl="0">
        <w:start w:val="1"/>
        <w:numFmt w:val="decimal"/>
        <w:lvlText w:val="3.%1."/>
        <w:legacy w:legacy="1" w:legacySpace="0" w:legacyIndent="80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13"/>
  </w:num>
  <w:num w:numId="10">
    <w:abstractNumId w:val="18"/>
  </w:num>
  <w:num w:numId="11">
    <w:abstractNumId w:val="1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10"/>
  </w:num>
  <w:num w:numId="18">
    <w:abstractNumId w:val="17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B67"/>
    <w:rsid w:val="00002E3A"/>
    <w:rsid w:val="00007725"/>
    <w:rsid w:val="00011ECC"/>
    <w:rsid w:val="000122D2"/>
    <w:rsid w:val="00013A38"/>
    <w:rsid w:val="00037446"/>
    <w:rsid w:val="00044FDC"/>
    <w:rsid w:val="0004721E"/>
    <w:rsid w:val="00050469"/>
    <w:rsid w:val="000714B3"/>
    <w:rsid w:val="00074C1D"/>
    <w:rsid w:val="000852E3"/>
    <w:rsid w:val="00091C6E"/>
    <w:rsid w:val="000A22A2"/>
    <w:rsid w:val="000A3C74"/>
    <w:rsid w:val="000A4216"/>
    <w:rsid w:val="000A4E39"/>
    <w:rsid w:val="000A55E0"/>
    <w:rsid w:val="000A702F"/>
    <w:rsid w:val="000B5284"/>
    <w:rsid w:val="000C07AA"/>
    <w:rsid w:val="000E0BFB"/>
    <w:rsid w:val="000E6FD0"/>
    <w:rsid w:val="000F4975"/>
    <w:rsid w:val="0010013B"/>
    <w:rsid w:val="00101B80"/>
    <w:rsid w:val="001020AE"/>
    <w:rsid w:val="00102C18"/>
    <w:rsid w:val="00103155"/>
    <w:rsid w:val="00103F4B"/>
    <w:rsid w:val="001107DE"/>
    <w:rsid w:val="00115AD0"/>
    <w:rsid w:val="00116B1C"/>
    <w:rsid w:val="001262C8"/>
    <w:rsid w:val="00143974"/>
    <w:rsid w:val="00171C8C"/>
    <w:rsid w:val="00171E72"/>
    <w:rsid w:val="00181162"/>
    <w:rsid w:val="00195771"/>
    <w:rsid w:val="00196378"/>
    <w:rsid w:val="001B3539"/>
    <w:rsid w:val="001B6D61"/>
    <w:rsid w:val="001C6525"/>
    <w:rsid w:val="001E043A"/>
    <w:rsid w:val="001F1E60"/>
    <w:rsid w:val="00200D38"/>
    <w:rsid w:val="00220B4C"/>
    <w:rsid w:val="002224A7"/>
    <w:rsid w:val="00222579"/>
    <w:rsid w:val="00234F53"/>
    <w:rsid w:val="00246E03"/>
    <w:rsid w:val="002744EF"/>
    <w:rsid w:val="00281EFE"/>
    <w:rsid w:val="0028717B"/>
    <w:rsid w:val="002A04CD"/>
    <w:rsid w:val="002A6B44"/>
    <w:rsid w:val="002B565E"/>
    <w:rsid w:val="002C6690"/>
    <w:rsid w:val="002C738B"/>
    <w:rsid w:val="002C7F25"/>
    <w:rsid w:val="002D1051"/>
    <w:rsid w:val="002D7E02"/>
    <w:rsid w:val="002E2CD4"/>
    <w:rsid w:val="002E3C51"/>
    <w:rsid w:val="002E3CB0"/>
    <w:rsid w:val="002E663F"/>
    <w:rsid w:val="002F497D"/>
    <w:rsid w:val="00302DDA"/>
    <w:rsid w:val="00310959"/>
    <w:rsid w:val="00310B54"/>
    <w:rsid w:val="00313EBB"/>
    <w:rsid w:val="00315F74"/>
    <w:rsid w:val="00321C94"/>
    <w:rsid w:val="00322B4C"/>
    <w:rsid w:val="00330CE7"/>
    <w:rsid w:val="00332C34"/>
    <w:rsid w:val="00334F30"/>
    <w:rsid w:val="003373D4"/>
    <w:rsid w:val="003432E1"/>
    <w:rsid w:val="003517A8"/>
    <w:rsid w:val="00354BC9"/>
    <w:rsid w:val="0037380A"/>
    <w:rsid w:val="003801AA"/>
    <w:rsid w:val="003900C2"/>
    <w:rsid w:val="003901CB"/>
    <w:rsid w:val="003B6B46"/>
    <w:rsid w:val="003C3CAA"/>
    <w:rsid w:val="003C5BF6"/>
    <w:rsid w:val="003C6983"/>
    <w:rsid w:val="003E2E39"/>
    <w:rsid w:val="003F33C6"/>
    <w:rsid w:val="003F6332"/>
    <w:rsid w:val="0040434E"/>
    <w:rsid w:val="00405F09"/>
    <w:rsid w:val="0041715F"/>
    <w:rsid w:val="0042556B"/>
    <w:rsid w:val="0043011F"/>
    <w:rsid w:val="0043059E"/>
    <w:rsid w:val="0043795B"/>
    <w:rsid w:val="00447DBA"/>
    <w:rsid w:val="00461CA4"/>
    <w:rsid w:val="00466B44"/>
    <w:rsid w:val="004730A9"/>
    <w:rsid w:val="00473D54"/>
    <w:rsid w:val="00476F9B"/>
    <w:rsid w:val="004820EA"/>
    <w:rsid w:val="00493C13"/>
    <w:rsid w:val="004A15D5"/>
    <w:rsid w:val="004A475A"/>
    <w:rsid w:val="004A4A9B"/>
    <w:rsid w:val="004B04DC"/>
    <w:rsid w:val="004B3C8E"/>
    <w:rsid w:val="004D317E"/>
    <w:rsid w:val="004E168F"/>
    <w:rsid w:val="005151E7"/>
    <w:rsid w:val="00520C8C"/>
    <w:rsid w:val="0054755C"/>
    <w:rsid w:val="00554A51"/>
    <w:rsid w:val="005645CA"/>
    <w:rsid w:val="00564E9D"/>
    <w:rsid w:val="0057619A"/>
    <w:rsid w:val="00576783"/>
    <w:rsid w:val="00586BFC"/>
    <w:rsid w:val="00595CBA"/>
    <w:rsid w:val="005A1934"/>
    <w:rsid w:val="005A3653"/>
    <w:rsid w:val="005B39B8"/>
    <w:rsid w:val="005B6E2B"/>
    <w:rsid w:val="005C4B24"/>
    <w:rsid w:val="005C5D4D"/>
    <w:rsid w:val="005D03BB"/>
    <w:rsid w:val="005D6400"/>
    <w:rsid w:val="005F319D"/>
    <w:rsid w:val="00611B56"/>
    <w:rsid w:val="00616671"/>
    <w:rsid w:val="00627C92"/>
    <w:rsid w:val="00640BC4"/>
    <w:rsid w:val="00642B95"/>
    <w:rsid w:val="006435AB"/>
    <w:rsid w:val="006668D8"/>
    <w:rsid w:val="006806D5"/>
    <w:rsid w:val="00680F60"/>
    <w:rsid w:val="006849E0"/>
    <w:rsid w:val="0068658F"/>
    <w:rsid w:val="006A2667"/>
    <w:rsid w:val="006A732C"/>
    <w:rsid w:val="006B0B82"/>
    <w:rsid w:val="006B0E11"/>
    <w:rsid w:val="006B227B"/>
    <w:rsid w:val="006B571E"/>
    <w:rsid w:val="006B6631"/>
    <w:rsid w:val="006B6E38"/>
    <w:rsid w:val="006C1277"/>
    <w:rsid w:val="006C4065"/>
    <w:rsid w:val="006C6BEF"/>
    <w:rsid w:val="006C7065"/>
    <w:rsid w:val="006D6783"/>
    <w:rsid w:val="006E4BEE"/>
    <w:rsid w:val="006E6BA2"/>
    <w:rsid w:val="00705E49"/>
    <w:rsid w:val="00712A11"/>
    <w:rsid w:val="00714A40"/>
    <w:rsid w:val="00722CEA"/>
    <w:rsid w:val="007326BB"/>
    <w:rsid w:val="00751E87"/>
    <w:rsid w:val="00761EFD"/>
    <w:rsid w:val="0077129F"/>
    <w:rsid w:val="00780DA5"/>
    <w:rsid w:val="00791D7E"/>
    <w:rsid w:val="00793EFC"/>
    <w:rsid w:val="007A20A8"/>
    <w:rsid w:val="007E6032"/>
    <w:rsid w:val="0081113D"/>
    <w:rsid w:val="00825871"/>
    <w:rsid w:val="00831226"/>
    <w:rsid w:val="00833A00"/>
    <w:rsid w:val="008470F8"/>
    <w:rsid w:val="00850762"/>
    <w:rsid w:val="00874F13"/>
    <w:rsid w:val="00882CF7"/>
    <w:rsid w:val="00891F2D"/>
    <w:rsid w:val="008A243A"/>
    <w:rsid w:val="008A7300"/>
    <w:rsid w:val="008C7AB6"/>
    <w:rsid w:val="008D21B0"/>
    <w:rsid w:val="008D4CA3"/>
    <w:rsid w:val="008E201A"/>
    <w:rsid w:val="008F4606"/>
    <w:rsid w:val="00916982"/>
    <w:rsid w:val="009451C0"/>
    <w:rsid w:val="00961810"/>
    <w:rsid w:val="00965CB4"/>
    <w:rsid w:val="00967018"/>
    <w:rsid w:val="00971007"/>
    <w:rsid w:val="00975824"/>
    <w:rsid w:val="00977104"/>
    <w:rsid w:val="00982453"/>
    <w:rsid w:val="009920D7"/>
    <w:rsid w:val="009A6AB4"/>
    <w:rsid w:val="009B037D"/>
    <w:rsid w:val="009B3A3E"/>
    <w:rsid w:val="009F0A2B"/>
    <w:rsid w:val="009F123B"/>
    <w:rsid w:val="009F3245"/>
    <w:rsid w:val="009F6DBA"/>
    <w:rsid w:val="00A15E90"/>
    <w:rsid w:val="00A2583A"/>
    <w:rsid w:val="00A316DE"/>
    <w:rsid w:val="00A42072"/>
    <w:rsid w:val="00A42FAC"/>
    <w:rsid w:val="00A46502"/>
    <w:rsid w:val="00A534EC"/>
    <w:rsid w:val="00A5664E"/>
    <w:rsid w:val="00A56BC7"/>
    <w:rsid w:val="00A6670A"/>
    <w:rsid w:val="00A71C4B"/>
    <w:rsid w:val="00A72DFE"/>
    <w:rsid w:val="00A86D7F"/>
    <w:rsid w:val="00A93D88"/>
    <w:rsid w:val="00A9798E"/>
    <w:rsid w:val="00AA2CBA"/>
    <w:rsid w:val="00AB23B4"/>
    <w:rsid w:val="00AB3FA2"/>
    <w:rsid w:val="00AE3112"/>
    <w:rsid w:val="00AE6B49"/>
    <w:rsid w:val="00AE70CF"/>
    <w:rsid w:val="00B04D45"/>
    <w:rsid w:val="00B0692B"/>
    <w:rsid w:val="00B12216"/>
    <w:rsid w:val="00B164CE"/>
    <w:rsid w:val="00B30F9D"/>
    <w:rsid w:val="00B37D24"/>
    <w:rsid w:val="00B5736E"/>
    <w:rsid w:val="00B6141C"/>
    <w:rsid w:val="00B63063"/>
    <w:rsid w:val="00B6357D"/>
    <w:rsid w:val="00B93582"/>
    <w:rsid w:val="00BA4833"/>
    <w:rsid w:val="00BB0764"/>
    <w:rsid w:val="00BB45B7"/>
    <w:rsid w:val="00BB6E94"/>
    <w:rsid w:val="00BC0D23"/>
    <w:rsid w:val="00BC12D1"/>
    <w:rsid w:val="00BD1E71"/>
    <w:rsid w:val="00BD23FC"/>
    <w:rsid w:val="00BD6490"/>
    <w:rsid w:val="00BE2E69"/>
    <w:rsid w:val="00BE73F8"/>
    <w:rsid w:val="00C21538"/>
    <w:rsid w:val="00C2602F"/>
    <w:rsid w:val="00C37CAE"/>
    <w:rsid w:val="00C47F2F"/>
    <w:rsid w:val="00C563A1"/>
    <w:rsid w:val="00C663F3"/>
    <w:rsid w:val="00C72D01"/>
    <w:rsid w:val="00C74627"/>
    <w:rsid w:val="00C74ECF"/>
    <w:rsid w:val="00C86D01"/>
    <w:rsid w:val="00C90B67"/>
    <w:rsid w:val="00C93694"/>
    <w:rsid w:val="00CE2A17"/>
    <w:rsid w:val="00CE73EE"/>
    <w:rsid w:val="00CF534C"/>
    <w:rsid w:val="00CF607F"/>
    <w:rsid w:val="00D062F9"/>
    <w:rsid w:val="00D320B7"/>
    <w:rsid w:val="00D33F0F"/>
    <w:rsid w:val="00D36033"/>
    <w:rsid w:val="00D4213F"/>
    <w:rsid w:val="00D44A1E"/>
    <w:rsid w:val="00D46985"/>
    <w:rsid w:val="00D4721A"/>
    <w:rsid w:val="00D47980"/>
    <w:rsid w:val="00D526DC"/>
    <w:rsid w:val="00D62C0C"/>
    <w:rsid w:val="00D65429"/>
    <w:rsid w:val="00D7057B"/>
    <w:rsid w:val="00D83055"/>
    <w:rsid w:val="00D90BE9"/>
    <w:rsid w:val="00D91766"/>
    <w:rsid w:val="00DA2024"/>
    <w:rsid w:val="00DA282E"/>
    <w:rsid w:val="00DB53C0"/>
    <w:rsid w:val="00DB59EC"/>
    <w:rsid w:val="00DB7FD3"/>
    <w:rsid w:val="00DC7324"/>
    <w:rsid w:val="00DD49F7"/>
    <w:rsid w:val="00DD7CFC"/>
    <w:rsid w:val="00DE157E"/>
    <w:rsid w:val="00E01D7F"/>
    <w:rsid w:val="00E04678"/>
    <w:rsid w:val="00E2128E"/>
    <w:rsid w:val="00E21C21"/>
    <w:rsid w:val="00E22E0C"/>
    <w:rsid w:val="00E2364A"/>
    <w:rsid w:val="00E40AD2"/>
    <w:rsid w:val="00E410CF"/>
    <w:rsid w:val="00E41F59"/>
    <w:rsid w:val="00E4213E"/>
    <w:rsid w:val="00E45C22"/>
    <w:rsid w:val="00E510BE"/>
    <w:rsid w:val="00E54B95"/>
    <w:rsid w:val="00E55694"/>
    <w:rsid w:val="00E92A0F"/>
    <w:rsid w:val="00EB0935"/>
    <w:rsid w:val="00EC12D9"/>
    <w:rsid w:val="00EC58A8"/>
    <w:rsid w:val="00ED1584"/>
    <w:rsid w:val="00EE64AA"/>
    <w:rsid w:val="00F15791"/>
    <w:rsid w:val="00F24A9D"/>
    <w:rsid w:val="00F40CBD"/>
    <w:rsid w:val="00F40F3A"/>
    <w:rsid w:val="00F41A7E"/>
    <w:rsid w:val="00F473BB"/>
    <w:rsid w:val="00F5504E"/>
    <w:rsid w:val="00F66CD5"/>
    <w:rsid w:val="00F77418"/>
    <w:rsid w:val="00F8642A"/>
    <w:rsid w:val="00F9243E"/>
    <w:rsid w:val="00F94068"/>
    <w:rsid w:val="00FA28AD"/>
    <w:rsid w:val="00FC2736"/>
    <w:rsid w:val="00FC64BF"/>
    <w:rsid w:val="00FD212E"/>
    <w:rsid w:val="00FD38EE"/>
    <w:rsid w:val="00FD70BD"/>
    <w:rsid w:val="00FE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0B67"/>
    <w:pPr>
      <w:keepNext/>
      <w:autoSpaceDE w:val="0"/>
      <w:autoSpaceDN w:val="0"/>
      <w:jc w:val="center"/>
      <w:outlineLvl w:val="0"/>
    </w:pPr>
    <w:rPr>
      <w:rFonts w:eastAsia="Calibri"/>
      <w:b/>
      <w:bCs/>
      <w:color w:val="000000"/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C90B67"/>
    <w:pPr>
      <w:keepNext/>
      <w:framePr w:hSpace="180" w:wrap="around" w:vAnchor="text" w:hAnchor="margin" w:x="46" w:y="197"/>
      <w:spacing w:line="360" w:lineRule="auto"/>
      <w:jc w:val="both"/>
      <w:outlineLvl w:val="2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90B67"/>
    <w:rPr>
      <w:rFonts w:ascii="Times New Roman" w:hAnsi="Times New Roman" w:cs="Times New Roman"/>
      <w:b/>
      <w:bCs/>
      <w:color w:val="000000"/>
      <w:sz w:val="40"/>
      <w:szCs w:val="40"/>
      <w:lang w:eastAsia="ru-RU"/>
    </w:rPr>
  </w:style>
  <w:style w:type="character" w:customStyle="1" w:styleId="30">
    <w:name w:val="Заголовок 3 Знак"/>
    <w:link w:val="3"/>
    <w:uiPriority w:val="99"/>
    <w:locked/>
    <w:rsid w:val="00C90B6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90B67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C90B67"/>
    <w:pPr>
      <w:widowControl w:val="0"/>
      <w:autoSpaceDE w:val="0"/>
      <w:autoSpaceDN w:val="0"/>
      <w:adjustRightInd w:val="0"/>
      <w:spacing w:line="482" w:lineRule="exact"/>
      <w:ind w:firstLine="754"/>
      <w:jc w:val="both"/>
    </w:pPr>
  </w:style>
  <w:style w:type="paragraph" w:customStyle="1" w:styleId="Style4">
    <w:name w:val="Style4"/>
    <w:basedOn w:val="a"/>
    <w:uiPriority w:val="99"/>
    <w:rsid w:val="00C90B67"/>
    <w:pPr>
      <w:widowControl w:val="0"/>
      <w:autoSpaceDE w:val="0"/>
      <w:autoSpaceDN w:val="0"/>
      <w:adjustRightInd w:val="0"/>
      <w:spacing w:line="485" w:lineRule="exact"/>
      <w:ind w:firstLine="802"/>
    </w:pPr>
  </w:style>
  <w:style w:type="paragraph" w:customStyle="1" w:styleId="Style5">
    <w:name w:val="Style5"/>
    <w:basedOn w:val="a"/>
    <w:uiPriority w:val="99"/>
    <w:rsid w:val="00C90B67"/>
    <w:pPr>
      <w:widowControl w:val="0"/>
      <w:autoSpaceDE w:val="0"/>
      <w:autoSpaceDN w:val="0"/>
      <w:adjustRightInd w:val="0"/>
      <w:spacing w:line="480" w:lineRule="exact"/>
      <w:ind w:firstLine="715"/>
      <w:jc w:val="both"/>
    </w:pPr>
  </w:style>
  <w:style w:type="character" w:customStyle="1" w:styleId="FontStyle11">
    <w:name w:val="Font Style11"/>
    <w:uiPriority w:val="99"/>
    <w:rsid w:val="00C90B6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C90B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C90B67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C90B67"/>
    <w:pPr>
      <w:widowControl w:val="0"/>
      <w:autoSpaceDE w:val="0"/>
      <w:autoSpaceDN w:val="0"/>
      <w:adjustRightInd w:val="0"/>
      <w:spacing w:line="480" w:lineRule="exact"/>
      <w:ind w:firstLine="538"/>
      <w:jc w:val="both"/>
    </w:pPr>
  </w:style>
  <w:style w:type="paragraph" w:customStyle="1" w:styleId="ConsPlusNormal">
    <w:name w:val="ConsPlusNormal"/>
    <w:uiPriority w:val="99"/>
    <w:rsid w:val="0041715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List Paragraph"/>
    <w:basedOn w:val="a"/>
    <w:uiPriority w:val="99"/>
    <w:qFormat/>
    <w:rsid w:val="00044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nWO_r1F33ck?data=TUZzNUtUalhlNGlhWTkxbVlaU3JvMnQxQUhGRE5jUER0TVF5MHBDVzRSc1RmTE8zNUxyVHJYdXJ5cWhzVFZnempYeXhsYks5S1VWMmN3bndPLWtfekFEOWhPVmg4UUpoMVZDX3JJQ1V5VHc1N0Z1R2tLNENXUWluVjhnLTRybW9qRndpc2lTUWVxMS1Zc0Qydnhja2MzX1dZSGJOZndRa1J6YnVhQUN5T0RyYVpOZ181SXIxcDBteTFfbnhKS3Jzcm01WjV0TmtNbF85M09GWFEyd2JpOTR6ZFk5UXdDaHg&amp;b64e=2&amp;sign=ba5f2f31008408ed3ccdd3c2c14c3601&amp;keyno=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lck.yandex.ru/redir/nWO_r1F33ck?data=TUZzNUtUalhlNGlhWTkxbVlaU3JvMnQxQUhGRE5jUER0TVF5MHBDVzRSc1RmTE8zNUxyVHJYdXJ5cWhzVFZnempYeXhsYks5S1VWMmN3bndPLWtfekFEOWhPVmg4UUpoV2NsdXR2dGx2UldmbGE1SG5lYVU5a0NSOWdQS2xwMk9nWmxMYk5jYzhaZXlBd1pOUWFIMmFtai1lVm4xYVZFdlhaRlZoQl9takVFVmcwTGttTnVneVhvblc1T3dnOHVHQlFLdkx1b1lhRnoxS1FNZE1ZSVFOTDlFT2g1a0N6c0RSQlhYaFk4Qnl4dw&amp;b64e=2&amp;sign=67b42e4394f65cb76d24b0aee240bb94&amp;keyno=1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lck.yandex.ru/redir/nWO_r1F33ck?data=TUZzNUtUalhlNGlhWTkxbVlaU3JvMnQxQUhGRE5jUER0TVF5MHBDVzRSc1RmTE8zNUxyVHJYdXJ5cWhzVFZnempYeXhsYks5S1VWMmN3bndPLWtfekd4RmtmaXc5Y1VOUmJpRXVrWVRyX3l2aGladVhZTmxSWDcwWUVEajI0U3RDaFQ1TXowQUJmMjFoQ2xRcWpWMUg2MzdPb3VTMWRYejVDanJVSHVWcE1xa3lpN0Njc2dzLUpTVHVDMWR2LTU5bTFjOVV3Rk1PcmM&amp;b64e=2&amp;sign=c6c39f1c2897db21fb1a4a13fa860551&amp;keyno=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yandex.ru/redir/nWO_r1F33ck?data=TUZzNUtUalhlNGlhWTkxbVlaU3JvMnQxQUhGRE5jUER0TVF5MHBDVzRSc1RmTE8zNUxyVHJYdXJ5cWhzVFZnempYeXhsYks5S1VWMmN3bndPLWtfekd4RmtmaXc5Y1VORU5Sem4wOVdPUW1GVlotaTB4eGx5clFRM1pxaHBLMlgxLVZrWDlHUEluXzctc2g0ckRmY0w5UTQ5Zi0yVk9ZcFVua0RLQzJXMzJiX3hIT3VoTnlBZFllejBLNko3SG82UkRMRzVNU0llSVk&amp;b64e=2&amp;sign=0c616f2e912767585450aec2dc7e19bf&amp;keyno=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1114</cp:revision>
  <cp:lastPrinted>2018-01-12T11:33:00Z</cp:lastPrinted>
  <dcterms:created xsi:type="dcterms:W3CDTF">2016-09-27T08:02:00Z</dcterms:created>
  <dcterms:modified xsi:type="dcterms:W3CDTF">2018-04-13T13:33:00Z</dcterms:modified>
</cp:coreProperties>
</file>